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611662"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19CF7F37" w14:textId="3FD9375A" w:rsidR="007D1E76" w:rsidRPr="009851EC" w:rsidRDefault="00764935" w:rsidP="00790FD8">
      <w:pPr>
        <w:spacing w:after="0" w:line="240" w:lineRule="auto"/>
        <w:jc w:val="center"/>
        <w:rPr>
          <w:rFonts w:ascii="Arial" w:hAnsi="Arial" w:cs="Arial"/>
          <w:b/>
          <w:sz w:val="28"/>
          <w:szCs w:val="28"/>
        </w:rPr>
      </w:pPr>
      <w:r>
        <w:rPr>
          <w:rFonts w:ascii="Arial" w:hAnsi="Arial" w:cs="Arial"/>
          <w:b/>
          <w:sz w:val="28"/>
          <w:szCs w:val="28"/>
        </w:rPr>
        <w:t>1</w:t>
      </w:r>
      <w:r w:rsidR="007D1E76" w:rsidRPr="009851EC">
        <w:rPr>
          <w:rFonts w:ascii="Arial" w:hAnsi="Arial" w:cs="Arial"/>
          <w:b/>
          <w:sz w:val="28"/>
          <w:szCs w:val="28"/>
        </w:rPr>
        <w:t>.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74034776" w14:textId="63675468"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w:t>
      </w:r>
      <w:r w:rsidR="00764935">
        <w:rPr>
          <w:rFonts w:ascii="Arial" w:hAnsi="Arial" w:cs="Arial"/>
        </w:rPr>
        <w:t>5</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0E4F78">
        <w:rPr>
          <w:rFonts w:ascii="Arial" w:hAnsi="Arial" w:cs="Arial"/>
          <w:b/>
        </w:rPr>
        <w:t>260,828,247.89</w:t>
      </w:r>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0E4F78">
        <w:rPr>
          <w:rFonts w:ascii="Arial" w:hAnsi="Arial" w:cs="Arial"/>
        </w:rPr>
        <w:t>051</w:t>
      </w:r>
      <w:r w:rsidRPr="009851EC">
        <w:rPr>
          <w:rFonts w:ascii="Arial" w:hAnsi="Arial" w:cs="Arial"/>
        </w:rPr>
        <w:t xml:space="preserve"> por la cantidad de</w:t>
      </w:r>
      <w:r>
        <w:rPr>
          <w:rFonts w:ascii="Arial" w:hAnsi="Arial" w:cs="Arial"/>
          <w:b/>
        </w:rPr>
        <w:t xml:space="preserve"> $</w:t>
      </w:r>
      <w:r w:rsidR="000E4F78">
        <w:rPr>
          <w:rFonts w:ascii="Arial" w:hAnsi="Arial" w:cs="Arial"/>
          <w:b/>
        </w:rPr>
        <w:t>260,828,247.89</w:t>
      </w:r>
      <w:r w:rsidR="00730F8F">
        <w:rPr>
          <w:rFonts w:ascii="Arial" w:hAnsi="Arial" w:cs="Arial"/>
          <w:b/>
        </w:rPr>
        <w:t>.</w:t>
      </w:r>
      <w:r w:rsidR="00C70F49">
        <w:rPr>
          <w:rFonts w:ascii="Arial" w:hAnsi="Arial" w:cs="Arial"/>
          <w:b/>
        </w:rPr>
        <w:t xml:space="preserve"> </w:t>
      </w:r>
    </w:p>
    <w:p w14:paraId="510B82CA" w14:textId="317C0561" w:rsidR="007D1E76" w:rsidRPr="00FE1E05" w:rsidRDefault="00764935" w:rsidP="00764935">
      <w:pPr>
        <w:spacing w:after="0" w:line="240" w:lineRule="auto"/>
        <w:jc w:val="center"/>
        <w:rPr>
          <w:rFonts w:ascii="Arial" w:hAnsi="Arial" w:cs="Arial"/>
          <w:b/>
        </w:rPr>
      </w:pPr>
      <w:r>
        <w:rPr>
          <w:rFonts w:ascii="Arial" w:hAnsi="Arial" w:cs="Arial"/>
          <w:b/>
        </w:rPr>
        <w:t>2</w:t>
      </w:r>
      <w:r w:rsidR="007D1E76" w:rsidRPr="00FE1E05">
        <w:rPr>
          <w:rFonts w:ascii="Arial" w:hAnsi="Arial" w:cs="Arial"/>
          <w:b/>
        </w:rPr>
        <w:t>. Autoriza</w:t>
      </w:r>
      <w:r w:rsidR="00E00323" w:rsidRPr="00FE1E05">
        <w:rPr>
          <w:rFonts w:ascii="Arial" w:hAnsi="Arial" w:cs="Arial"/>
          <w:b/>
        </w:rPr>
        <w:t xml:space="preserve">ción </w:t>
      </w:r>
      <w:r w:rsidR="00E41AFA">
        <w:rPr>
          <w:rFonts w:ascii="Arial" w:hAnsi="Arial" w:cs="Arial"/>
          <w:b/>
        </w:rPr>
        <w:t>e</w:t>
      </w:r>
      <w:r w:rsidR="00C9217D">
        <w:rPr>
          <w:rFonts w:ascii="Arial" w:hAnsi="Arial" w:cs="Arial"/>
          <w:b/>
        </w:rPr>
        <w:t xml:space="preserve"> </w:t>
      </w:r>
      <w:r w:rsidR="00E41AFA">
        <w:rPr>
          <w:rFonts w:ascii="Arial" w:hAnsi="Arial" w:cs="Arial"/>
          <w:b/>
        </w:rPr>
        <w:t>Historia</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3F746174"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B3223B">
        <w:rPr>
          <w:rFonts w:ascii="Arial" w:hAnsi="Arial" w:cs="Arial"/>
        </w:rPr>
        <w:t>ejercicio 202</w:t>
      </w:r>
      <w:r w:rsidR="000E4F78">
        <w:rPr>
          <w:rFonts w:ascii="Arial" w:hAnsi="Arial" w:cs="Arial"/>
        </w:rPr>
        <w:t>5</w:t>
      </w:r>
      <w:r w:rsidR="00D02A90">
        <w:rPr>
          <w:rFonts w:ascii="Arial" w:hAnsi="Arial" w:cs="Arial"/>
        </w:rPr>
        <w:t>.</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lastRenderedPageBreak/>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738CC8B9" w14:textId="77777777" w:rsidR="007835CB" w:rsidRDefault="007835CB" w:rsidP="00764935">
      <w:pPr>
        <w:spacing w:after="0" w:line="240" w:lineRule="auto"/>
        <w:jc w:val="center"/>
        <w:rPr>
          <w:rFonts w:ascii="Arial" w:hAnsi="Arial" w:cs="Arial"/>
          <w:b/>
        </w:rPr>
      </w:pPr>
    </w:p>
    <w:p w14:paraId="02864024" w14:textId="272AD2F1" w:rsidR="007D1E76" w:rsidRPr="00FE1E05" w:rsidRDefault="00764935" w:rsidP="00764935">
      <w:pPr>
        <w:spacing w:after="0" w:line="240" w:lineRule="auto"/>
        <w:jc w:val="center"/>
        <w:rPr>
          <w:rFonts w:ascii="Arial" w:hAnsi="Arial" w:cs="Arial"/>
          <w:b/>
        </w:rPr>
      </w:pPr>
      <w:r>
        <w:rPr>
          <w:rFonts w:ascii="Arial" w:hAnsi="Arial" w:cs="Arial"/>
          <w:b/>
        </w:rPr>
        <w:t>3</w:t>
      </w:r>
      <w:r w:rsidR="007D1E76" w:rsidRPr="00FE1E05">
        <w:rPr>
          <w:rFonts w:ascii="Arial" w:hAnsi="Arial" w:cs="Arial"/>
          <w:b/>
        </w:rPr>
        <w:t xml:space="preserve">.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lastRenderedPageBreak/>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611662"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0E4F78"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6ECB7D3F" w14:textId="7F156E89" w:rsidR="000E4F78" w:rsidRPr="00E73FA6" w:rsidRDefault="000E4F78" w:rsidP="00E73FA6">
      <w:pPr>
        <w:pStyle w:val="Prrafodelista"/>
        <w:numPr>
          <w:ilvl w:val="0"/>
          <w:numId w:val="17"/>
        </w:numPr>
        <w:spacing w:after="0" w:line="240" w:lineRule="auto"/>
        <w:jc w:val="both"/>
        <w:rPr>
          <w:rFonts w:ascii="Century Gothic" w:hAnsi="Century Gothic" w:cs="Arial"/>
        </w:rPr>
      </w:pPr>
      <w:r>
        <w:rPr>
          <w:rFonts w:ascii="Century Gothic" w:hAnsi="Century Gothic"/>
        </w:rPr>
        <w:t>Una tienda Merza</w:t>
      </w:r>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15042096"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lastRenderedPageBreak/>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64935">
      <w:pPr>
        <w:spacing w:after="0" w:line="240" w:lineRule="auto"/>
        <w:jc w:val="center"/>
        <w:rPr>
          <w:rFonts w:ascii="Arial" w:hAnsi="Arial" w:cs="Arial"/>
          <w:b/>
        </w:rPr>
      </w:pPr>
    </w:p>
    <w:p w14:paraId="0C2149C1" w14:textId="4BB9F0B1" w:rsidR="007D1E76" w:rsidRPr="00FE1E05" w:rsidRDefault="00764935" w:rsidP="00764935">
      <w:pPr>
        <w:spacing w:after="0" w:line="240" w:lineRule="auto"/>
        <w:jc w:val="center"/>
        <w:rPr>
          <w:rFonts w:ascii="Arial" w:hAnsi="Arial" w:cs="Arial"/>
          <w:b/>
        </w:rPr>
      </w:pPr>
      <w:r>
        <w:rPr>
          <w:rFonts w:ascii="Arial" w:hAnsi="Arial" w:cs="Arial"/>
          <w:b/>
        </w:rPr>
        <w:t>4</w:t>
      </w:r>
      <w:r w:rsidR="007D1E76" w:rsidRPr="00FE1E05">
        <w:rPr>
          <w:rFonts w:ascii="Arial" w:hAnsi="Arial" w:cs="Arial"/>
          <w:b/>
        </w:rPr>
        <w:t>.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20D8459E" w14:textId="1CA468EF" w:rsidR="0094293A" w:rsidRDefault="000E4F78" w:rsidP="007D1E76">
      <w:pPr>
        <w:spacing w:after="0" w:line="240" w:lineRule="auto"/>
        <w:jc w:val="both"/>
        <w:rPr>
          <w:rFonts w:ascii="Century Gothic" w:hAnsi="Century Gothic" w:cs="Arial"/>
        </w:rPr>
      </w:pPr>
      <w:r>
        <w:rPr>
          <w:rFonts w:ascii="Century Gothic" w:hAnsi="Century Gothic" w:cs="Arial"/>
        </w:rPr>
        <w:t>En el Ejercicio 2025</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isposiciones legales aplicables</w:t>
      </w:r>
      <w:r w:rsidR="0094293A">
        <w:rPr>
          <w:rFonts w:ascii="Century Gothic" w:hAnsi="Century Gothic" w:cs="Arial"/>
        </w:rPr>
        <w:t>.</w:t>
      </w:r>
      <w:r w:rsidR="004711C6">
        <w:rPr>
          <w:rFonts w:ascii="Century Gothic" w:hAnsi="Century Gothic" w:cs="Arial"/>
        </w:rPr>
        <w:t xml:space="preserve"> </w:t>
      </w:r>
    </w:p>
    <w:p w14:paraId="51949FCF" w14:textId="59AE9CC7" w:rsidR="0094293A" w:rsidRDefault="0094293A" w:rsidP="0094293A">
      <w:pPr>
        <w:pStyle w:val="Prrafodelista"/>
        <w:numPr>
          <w:ilvl w:val="0"/>
          <w:numId w:val="20"/>
        </w:numPr>
        <w:spacing w:after="0" w:line="240" w:lineRule="auto"/>
        <w:jc w:val="both"/>
        <w:rPr>
          <w:rFonts w:ascii="Century Gothic" w:hAnsi="Century Gothic" w:cs="Arial"/>
        </w:rPr>
      </w:pPr>
      <w:r>
        <w:rPr>
          <w:rFonts w:ascii="Century Gothic" w:hAnsi="Century Gothic" w:cs="Arial"/>
        </w:rPr>
        <w:t>Sistema de Contabilidad utilizado por la Administración Municipal :</w:t>
      </w:r>
    </w:p>
    <w:p w14:paraId="58ABDA3E" w14:textId="12B928A5" w:rsidR="009D41BA" w:rsidRPr="009863BF" w:rsidRDefault="0094293A" w:rsidP="0094293A">
      <w:pPr>
        <w:pStyle w:val="Prrafodelista"/>
        <w:spacing w:after="0" w:line="240" w:lineRule="auto"/>
        <w:jc w:val="both"/>
        <w:rPr>
          <w:rFonts w:ascii="Century Gothic" w:hAnsi="Century Gothic" w:cs="Arial"/>
          <w:b/>
          <w:u w:val="single"/>
        </w:rPr>
      </w:pPr>
      <w:r>
        <w:rPr>
          <w:rFonts w:ascii="Century Gothic" w:hAnsi="Century Gothic" w:cs="Arial"/>
        </w:rPr>
        <w:t xml:space="preserve">( X ) </w:t>
      </w:r>
      <w:r w:rsidRPr="0094293A">
        <w:rPr>
          <w:rFonts w:ascii="Century Gothic" w:hAnsi="Century Gothic" w:cs="Arial"/>
        </w:rPr>
        <w:t>Cumplimiento General de Ley.</w:t>
      </w:r>
      <w:r>
        <w:rPr>
          <w:rFonts w:ascii="Century Gothic" w:hAnsi="Century Gothic" w:cs="Arial"/>
          <w:b/>
        </w:rPr>
        <w:t xml:space="preserve">    ( ) </w:t>
      </w:r>
      <w:r w:rsidRPr="0094293A">
        <w:rPr>
          <w:rFonts w:ascii="Century Gothic" w:hAnsi="Century Gothic" w:cs="Arial"/>
        </w:rPr>
        <w:t>Sistema Básico General</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 xml:space="preserve">La normatividad aplicada para el reconocimiento, valuación y revelación de los diferentes rubros de la información financiera, así como las bases de medición utilizadas para la elaboración de los estados financieros; por ejemplo: costo </w:t>
      </w:r>
      <w:r w:rsidRPr="00E73FA6">
        <w:rPr>
          <w:rFonts w:ascii="Century Gothic" w:hAnsi="Century Gothic" w:cs="Arial"/>
        </w:rPr>
        <w:lastRenderedPageBreak/>
        <w:t>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lastRenderedPageBreak/>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12EC5A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lastRenderedPageBreak/>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1A29D9A2" w:rsidR="007D1E76" w:rsidRPr="00FE1E05" w:rsidRDefault="00764935" w:rsidP="00764935">
      <w:pPr>
        <w:spacing w:after="0" w:line="240" w:lineRule="auto"/>
        <w:jc w:val="center"/>
        <w:rPr>
          <w:rFonts w:ascii="Arial" w:hAnsi="Arial" w:cs="Arial"/>
          <w:b/>
        </w:rPr>
      </w:pPr>
      <w:r>
        <w:rPr>
          <w:rFonts w:ascii="Arial" w:hAnsi="Arial" w:cs="Arial"/>
          <w:b/>
        </w:rPr>
        <w:t>5</w:t>
      </w:r>
      <w:r w:rsidR="007D1E76" w:rsidRPr="00FE1E05">
        <w:rPr>
          <w:rFonts w:ascii="Arial" w:hAnsi="Arial" w:cs="Arial"/>
          <w:b/>
        </w:rPr>
        <w:t>.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4F916EB3" w:rsidR="007D1E76" w:rsidRPr="00FE1E05" w:rsidRDefault="00764935" w:rsidP="00764935">
      <w:pPr>
        <w:spacing w:after="0" w:line="240" w:lineRule="auto"/>
        <w:jc w:val="center"/>
        <w:rPr>
          <w:rFonts w:ascii="Arial" w:hAnsi="Arial" w:cs="Arial"/>
          <w:b/>
        </w:rPr>
      </w:pPr>
      <w:r>
        <w:rPr>
          <w:rFonts w:ascii="Arial" w:hAnsi="Arial" w:cs="Arial"/>
          <w:b/>
        </w:rPr>
        <w:t>6</w:t>
      </w:r>
      <w:r w:rsidR="007D1E76" w:rsidRPr="00FE1E05">
        <w:rPr>
          <w:rFonts w:ascii="Arial" w:hAnsi="Arial" w:cs="Arial"/>
          <w:b/>
        </w:rPr>
        <w:t>.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45B8ADFE" w:rsidR="007D1E76" w:rsidRPr="00FE1E05" w:rsidRDefault="00764935" w:rsidP="00764935">
      <w:pPr>
        <w:spacing w:after="0" w:line="240" w:lineRule="auto"/>
        <w:jc w:val="center"/>
        <w:rPr>
          <w:rFonts w:ascii="Arial" w:hAnsi="Arial" w:cs="Arial"/>
          <w:b/>
        </w:rPr>
      </w:pPr>
      <w:r>
        <w:rPr>
          <w:rFonts w:ascii="Arial" w:hAnsi="Arial" w:cs="Arial"/>
          <w:b/>
        </w:rPr>
        <w:t>7</w:t>
      </w:r>
      <w:r w:rsidR="007D1E76" w:rsidRPr="00FE1E05">
        <w:rPr>
          <w:rFonts w:ascii="Arial" w:hAnsi="Arial" w:cs="Arial"/>
          <w:b/>
        </w:rPr>
        <w:t xml:space="preserve">.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bookmarkStart w:id="0" w:name="_GoBack"/>
      <w:bookmarkEnd w:id="0"/>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4F342208" w:rsidR="00652CF2" w:rsidRDefault="003B3D51" w:rsidP="00652CF2">
      <w:pPr>
        <w:spacing w:after="0" w:line="240" w:lineRule="auto"/>
        <w:ind w:left="708"/>
        <w:jc w:val="both"/>
        <w:rPr>
          <w:rFonts w:ascii="Century Gothic" w:hAnsi="Century Gothic" w:cs="Arial"/>
        </w:rPr>
      </w:pPr>
      <w:r>
        <w:rPr>
          <w:rFonts w:ascii="Century Gothic" w:hAnsi="Century Gothic" w:cs="Arial"/>
        </w:rPr>
        <w:t>S</w:t>
      </w:r>
      <w:r w:rsidR="00D04FA2" w:rsidRPr="00652CF2">
        <w:rPr>
          <w:rFonts w:ascii="Century Gothic" w:hAnsi="Century Gothic" w:cs="Arial"/>
        </w:rPr>
        <w:t>e han realizado Depreci</w:t>
      </w:r>
      <w:r>
        <w:rPr>
          <w:rFonts w:ascii="Century Gothic" w:hAnsi="Century Gothic" w:cs="Arial"/>
        </w:rPr>
        <w:t>aciones a los bienes adquiridos en los Eje</w:t>
      </w:r>
      <w:r w:rsidR="009B787A">
        <w:rPr>
          <w:rFonts w:ascii="Century Gothic" w:hAnsi="Century Gothic" w:cs="Arial"/>
        </w:rPr>
        <w:t>rcicios fiscales de 2021 al 2025</w:t>
      </w:r>
      <w:r>
        <w:rPr>
          <w:rFonts w:ascii="Century Gothic" w:hAnsi="Century Gothic" w:cs="Arial"/>
        </w:rPr>
        <w:t>.</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1F722B81"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 xml:space="preserve">No </w:t>
      </w:r>
      <w:r w:rsidR="003B3D51">
        <w:rPr>
          <w:rFonts w:ascii="Century Gothic" w:hAnsi="Century Gothic" w:cs="Arial"/>
        </w:rPr>
        <w:t>se han realizado cambios en el porcentaje de depreciación se ha mantenido fija.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6EC08DAD" w:rsidR="008229E5" w:rsidRPr="001F3221" w:rsidRDefault="001F3221" w:rsidP="001F3221">
      <w:pPr>
        <w:spacing w:after="0" w:line="240" w:lineRule="auto"/>
        <w:jc w:val="both"/>
        <w:rPr>
          <w:rFonts w:ascii="Arial" w:hAnsi="Arial" w:cs="Arial"/>
        </w:rPr>
      </w:pPr>
      <w:r w:rsidRPr="001F3221">
        <w:rPr>
          <w:rFonts w:ascii="Arial" w:hAnsi="Arial" w:cs="Arial"/>
          <w:b/>
        </w:rPr>
        <w:t>g)</w:t>
      </w:r>
      <w:r w:rsidR="007D1E76" w:rsidRPr="001F3221">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34557D96" w:rsidR="007D1E76" w:rsidRPr="00FE1E05" w:rsidRDefault="00764935" w:rsidP="00764935">
      <w:pPr>
        <w:spacing w:after="0" w:line="240" w:lineRule="auto"/>
        <w:jc w:val="center"/>
        <w:rPr>
          <w:rFonts w:ascii="Arial" w:hAnsi="Arial" w:cs="Arial"/>
          <w:b/>
        </w:rPr>
      </w:pPr>
      <w:r>
        <w:rPr>
          <w:rFonts w:ascii="Arial" w:hAnsi="Arial" w:cs="Arial"/>
          <w:b/>
        </w:rPr>
        <w:t>8</w:t>
      </w:r>
      <w:r w:rsidR="007D1E76" w:rsidRPr="00FE1E05">
        <w:rPr>
          <w:rFonts w:ascii="Arial" w:hAnsi="Arial" w:cs="Arial"/>
          <w:b/>
        </w:rPr>
        <w:t>.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lastRenderedPageBreak/>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t>No Aplica</w:t>
      </w:r>
    </w:p>
    <w:p w14:paraId="0E1EC444" w14:textId="77777777" w:rsidR="001F3221" w:rsidRDefault="001F3221" w:rsidP="007D1E76">
      <w:pPr>
        <w:spacing w:after="0" w:line="240" w:lineRule="auto"/>
        <w:jc w:val="both"/>
        <w:rPr>
          <w:rFonts w:ascii="Arial" w:hAnsi="Arial" w:cs="Arial"/>
          <w:b/>
        </w:rPr>
      </w:pPr>
    </w:p>
    <w:p w14:paraId="48DD5B73" w14:textId="2CB278D8" w:rsidR="007D1E76" w:rsidRPr="00FE1E05" w:rsidRDefault="00764935" w:rsidP="00764935">
      <w:pPr>
        <w:spacing w:after="0" w:line="240" w:lineRule="auto"/>
        <w:jc w:val="center"/>
        <w:rPr>
          <w:rFonts w:ascii="Arial" w:hAnsi="Arial" w:cs="Arial"/>
          <w:b/>
        </w:rPr>
      </w:pPr>
      <w:r>
        <w:rPr>
          <w:rFonts w:ascii="Arial" w:hAnsi="Arial" w:cs="Arial"/>
          <w:b/>
        </w:rPr>
        <w:t>9</w:t>
      </w:r>
      <w:r w:rsidR="007D1E76" w:rsidRPr="00FE1E05">
        <w:rPr>
          <w:rFonts w:ascii="Arial" w:hAnsi="Arial" w:cs="Arial"/>
          <w:b/>
        </w:rPr>
        <w:t>.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08A98525" w:rsidR="00B51CD9" w:rsidRDefault="005901D1" w:rsidP="002E0B8E">
            <w:pPr>
              <w:spacing w:after="0" w:line="240" w:lineRule="auto"/>
              <w:jc w:val="right"/>
              <w:rPr>
                <w:rFonts w:ascii="Arial" w:hAnsi="Arial" w:cs="Arial"/>
                <w:b/>
              </w:rPr>
            </w:pPr>
            <w:r>
              <w:rPr>
                <w:rFonts w:ascii="Arial" w:hAnsi="Arial" w:cs="Arial"/>
                <w:b/>
              </w:rPr>
              <w:t>8,105,584.99</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534F5310" w:rsidR="00B51CD9" w:rsidRDefault="005901D1" w:rsidP="00FC296C">
            <w:pPr>
              <w:spacing w:after="0" w:line="240" w:lineRule="auto"/>
              <w:jc w:val="right"/>
              <w:rPr>
                <w:rFonts w:ascii="Arial" w:hAnsi="Arial" w:cs="Arial"/>
                <w:b/>
              </w:rPr>
            </w:pPr>
            <w:r>
              <w:rPr>
                <w:rFonts w:ascii="Arial" w:hAnsi="Arial" w:cs="Arial"/>
                <w:b/>
              </w:rPr>
              <w:t>24,251,733.77</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322F56EB" w:rsidR="00B51CD9" w:rsidRDefault="005901D1" w:rsidP="00B51CD9">
            <w:pPr>
              <w:spacing w:after="0" w:line="240" w:lineRule="auto"/>
              <w:jc w:val="right"/>
              <w:rPr>
                <w:rFonts w:ascii="Arial" w:hAnsi="Arial" w:cs="Arial"/>
                <w:b/>
              </w:rPr>
            </w:pPr>
            <w:r>
              <w:rPr>
                <w:rFonts w:ascii="Arial" w:hAnsi="Arial" w:cs="Arial"/>
                <w:b/>
              </w:rPr>
              <w:t>548,274.74</w:t>
            </w:r>
          </w:p>
        </w:tc>
      </w:tr>
      <w:tr w:rsidR="00660F9F" w14:paraId="0930BC0B" w14:textId="77777777" w:rsidTr="009863BF">
        <w:tc>
          <w:tcPr>
            <w:tcW w:w="4394" w:type="dxa"/>
          </w:tcPr>
          <w:p w14:paraId="37DF6F72" w14:textId="39309ADF"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1FD3D226" w:rsidR="00660F9F" w:rsidRDefault="005901D1" w:rsidP="00B51CD9">
            <w:pPr>
              <w:spacing w:after="0" w:line="240" w:lineRule="auto"/>
              <w:jc w:val="right"/>
              <w:rPr>
                <w:rFonts w:ascii="Arial" w:hAnsi="Arial" w:cs="Arial"/>
                <w:b/>
              </w:rPr>
            </w:pPr>
            <w:r>
              <w:rPr>
                <w:rFonts w:ascii="Arial" w:hAnsi="Arial" w:cs="Arial"/>
                <w:b/>
              </w:rPr>
              <w:t>1,280,252.33</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16FDCFD7" w:rsidR="00B51CD9" w:rsidRDefault="00B51CD9" w:rsidP="00917BAF">
            <w:pPr>
              <w:spacing w:after="0" w:line="240" w:lineRule="auto"/>
              <w:jc w:val="right"/>
              <w:rPr>
                <w:rFonts w:ascii="Arial" w:hAnsi="Arial" w:cs="Arial"/>
                <w:b/>
              </w:rPr>
            </w:pPr>
            <w:r>
              <w:rPr>
                <w:rFonts w:ascii="Arial" w:hAnsi="Arial" w:cs="Arial"/>
                <w:b/>
              </w:rPr>
              <w:t>$</w:t>
            </w:r>
            <w:r w:rsidR="005901D1">
              <w:rPr>
                <w:rFonts w:ascii="Arial" w:hAnsi="Arial" w:cs="Arial"/>
                <w:b/>
              </w:rPr>
              <w:t>34,185,</w:t>
            </w:r>
            <w:r w:rsidR="00917BAF">
              <w:rPr>
                <w:rFonts w:ascii="Arial" w:hAnsi="Arial" w:cs="Arial"/>
                <w:b/>
              </w:rPr>
              <w:t>845.83</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68"/>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476A4BBD" w:rsidR="00B51CD9" w:rsidRDefault="00B51CD9" w:rsidP="00B51CD9">
            <w:pPr>
              <w:spacing w:after="0" w:line="240" w:lineRule="auto"/>
              <w:jc w:val="right"/>
              <w:rPr>
                <w:rFonts w:ascii="Arial" w:hAnsi="Arial" w:cs="Arial"/>
                <w:b/>
              </w:rPr>
            </w:pPr>
            <w:r>
              <w:rPr>
                <w:rFonts w:ascii="Arial" w:hAnsi="Arial" w:cs="Arial"/>
                <w:b/>
              </w:rPr>
              <w:t>$</w:t>
            </w:r>
            <w:r w:rsidR="005901D1">
              <w:rPr>
                <w:rFonts w:ascii="Arial" w:hAnsi="Arial" w:cs="Arial"/>
                <w:b/>
              </w:rPr>
              <w:t>147,038,796.5</w:t>
            </w:r>
            <w:r w:rsidR="00917BAF">
              <w:rPr>
                <w:rFonts w:ascii="Arial" w:hAnsi="Arial" w:cs="Arial"/>
                <w:b/>
              </w:rPr>
              <w:t>0</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13EA343C"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0</w:t>
      </w:r>
      <w:r w:rsidRPr="00FE1E05">
        <w:rPr>
          <w:rFonts w:ascii="Arial" w:hAnsi="Arial" w:cs="Arial"/>
          <w:b/>
        </w:rPr>
        <w:t>.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085C3FB9" w:rsidR="00785B93" w:rsidRDefault="003A2F75" w:rsidP="007D1E76">
      <w:pPr>
        <w:spacing w:after="0" w:line="240" w:lineRule="auto"/>
        <w:jc w:val="both"/>
        <w:rPr>
          <w:rFonts w:ascii="Century Gothic" w:hAnsi="Century Gothic" w:cs="Arial"/>
        </w:rPr>
      </w:pPr>
      <w:r>
        <w:rPr>
          <w:rFonts w:ascii="Arial" w:hAnsi="Arial" w:cs="Arial"/>
        </w:rPr>
        <w:lastRenderedPageBreak/>
        <w:t xml:space="preserve">                     </w:t>
      </w:r>
      <w:r w:rsidR="003A7D90">
        <w:rPr>
          <w:rFonts w:ascii="Arial" w:hAnsi="Arial" w:cs="Arial"/>
        </w:rPr>
        <w:t xml:space="preserve">  </w:t>
      </w:r>
      <w:r w:rsidRPr="003A7D90">
        <w:rPr>
          <w:rFonts w:ascii="Century Gothic" w:hAnsi="Century Gothic" w:cs="Arial"/>
        </w:rPr>
        <w:t>No Aplica no se contrat</w:t>
      </w:r>
      <w:r w:rsidR="00F62E60" w:rsidRPr="003A7D90">
        <w:rPr>
          <w:rFonts w:ascii="Century Gothic" w:hAnsi="Century Gothic" w:cs="Arial"/>
        </w:rPr>
        <w:t>ó</w:t>
      </w:r>
      <w:r w:rsidRPr="003A7D90">
        <w:rPr>
          <w:rFonts w:ascii="Century Gothic" w:hAnsi="Century Gothic" w:cs="Arial"/>
        </w:rPr>
        <w:t xml:space="preserve"> deuda pública en </w:t>
      </w:r>
      <w:r w:rsidR="001514D8">
        <w:rPr>
          <w:rFonts w:ascii="Century Gothic" w:hAnsi="Century Gothic" w:cs="Arial"/>
        </w:rPr>
        <w:t xml:space="preserve">el </w:t>
      </w:r>
      <w:r w:rsidR="00712392">
        <w:rPr>
          <w:rFonts w:ascii="Century Gothic" w:hAnsi="Century Gothic" w:cs="Arial"/>
        </w:rPr>
        <w:t xml:space="preserve">primer </w:t>
      </w:r>
      <w:r w:rsidR="00B3223B">
        <w:rPr>
          <w:rFonts w:ascii="Century Gothic" w:hAnsi="Century Gothic" w:cs="Arial"/>
        </w:rPr>
        <w:t>tri</w:t>
      </w:r>
      <w:r w:rsidR="00FC4352">
        <w:rPr>
          <w:rFonts w:ascii="Century Gothic" w:hAnsi="Century Gothic" w:cs="Arial"/>
        </w:rPr>
        <w:t>mestre</w:t>
      </w:r>
      <w:r w:rsidR="001514D8">
        <w:rPr>
          <w:rFonts w:ascii="Century Gothic" w:hAnsi="Century Gothic" w:cs="Arial"/>
        </w:rPr>
        <w:t xml:space="preserve"> de</w:t>
      </w:r>
      <w:r w:rsidR="00FC4352">
        <w:rPr>
          <w:rFonts w:ascii="Century Gothic" w:hAnsi="Century Gothic" w:cs="Arial"/>
        </w:rPr>
        <w:t>l Ejercicio Fiscal</w:t>
      </w:r>
      <w:r w:rsidR="001514D8">
        <w:rPr>
          <w:rFonts w:ascii="Century Gothic" w:hAnsi="Century Gothic" w:cs="Arial"/>
        </w:rPr>
        <w:t xml:space="preserve"> </w:t>
      </w:r>
      <w:r w:rsidRPr="003A7D90">
        <w:rPr>
          <w:rFonts w:ascii="Century Gothic" w:hAnsi="Century Gothic" w:cs="Arial"/>
        </w:rPr>
        <w:t>20</w:t>
      </w:r>
      <w:r w:rsidR="00F62E60" w:rsidRPr="003A7D90">
        <w:rPr>
          <w:rFonts w:ascii="Century Gothic" w:hAnsi="Century Gothic" w:cs="Arial"/>
        </w:rPr>
        <w:t>2</w:t>
      </w:r>
      <w:r w:rsidR="00712392">
        <w:rPr>
          <w:rFonts w:ascii="Century Gothic" w:hAnsi="Century Gothic" w:cs="Arial"/>
        </w:rPr>
        <w:t>5</w:t>
      </w:r>
    </w:p>
    <w:p w14:paraId="4D5C1AE0" w14:textId="77777777" w:rsidR="001F3221" w:rsidRDefault="001F3221" w:rsidP="007D1E76">
      <w:pPr>
        <w:spacing w:after="0" w:line="240" w:lineRule="auto"/>
        <w:jc w:val="both"/>
        <w:rPr>
          <w:rFonts w:ascii="Century Gothic" w:hAnsi="Century Gothic"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04B00BA3"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1</w:t>
      </w:r>
      <w:r w:rsidRPr="00FE1E05">
        <w:rPr>
          <w:rFonts w:ascii="Arial" w:hAnsi="Arial" w:cs="Arial"/>
          <w:b/>
        </w:rPr>
        <w:t>.</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53FB2F26"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2</w:t>
      </w:r>
      <w:r w:rsidRPr="00FE1E05">
        <w:rPr>
          <w:rFonts w:ascii="Arial" w:hAnsi="Arial" w:cs="Arial"/>
          <w:b/>
        </w:rPr>
        <w:t>.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22FF022B" w:rsidR="007D1E76" w:rsidRPr="00FE1E05" w:rsidRDefault="003B1054"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3</w:t>
      </w:r>
      <w:r w:rsidR="005E231E" w:rsidRPr="00FE1E05">
        <w:rPr>
          <w:rFonts w:ascii="Arial" w:hAnsi="Arial" w:cs="Arial"/>
          <w:b/>
        </w:rPr>
        <w:t>.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 xml:space="preserve">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w:t>
      </w:r>
      <w:r w:rsidRPr="00A8622C">
        <w:rPr>
          <w:rFonts w:ascii="Century Gothic" w:hAnsi="Century Gothic" w:cs="Arial"/>
        </w:rPr>
        <w:lastRenderedPageBreak/>
        <w:t>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097422DF"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4</w:t>
      </w:r>
      <w:r w:rsidRPr="00FE1E05">
        <w:rPr>
          <w:rFonts w:ascii="Arial" w:hAnsi="Arial" w:cs="Arial"/>
          <w:b/>
        </w:rPr>
        <w:t>.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5CD08BBC" w:rsidR="007D1E76" w:rsidRPr="00FE1E05" w:rsidRDefault="005E231E"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5</w:t>
      </w:r>
      <w:r w:rsidRPr="00FE1E05">
        <w:rPr>
          <w:rFonts w:ascii="Arial" w:hAnsi="Arial" w:cs="Arial"/>
          <w:b/>
        </w:rPr>
        <w:t>.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0AB67A89" w14:textId="77777777" w:rsidR="001F3221" w:rsidRDefault="001F3221" w:rsidP="007D1E76">
      <w:pPr>
        <w:spacing w:after="0" w:line="240" w:lineRule="auto"/>
        <w:jc w:val="both"/>
        <w:rPr>
          <w:rFonts w:ascii="Arial" w:hAnsi="Arial" w:cs="Arial"/>
          <w:b/>
        </w:rPr>
      </w:pPr>
    </w:p>
    <w:p w14:paraId="42B85833" w14:textId="77777777" w:rsidR="00C909F5" w:rsidRDefault="00C909F5" w:rsidP="00764935">
      <w:pPr>
        <w:spacing w:after="0" w:line="240" w:lineRule="auto"/>
        <w:jc w:val="center"/>
        <w:rPr>
          <w:rFonts w:ascii="Arial" w:hAnsi="Arial" w:cs="Arial"/>
          <w:b/>
        </w:rPr>
      </w:pPr>
    </w:p>
    <w:p w14:paraId="351C7757" w14:textId="77777777" w:rsidR="00C909F5" w:rsidRDefault="00C909F5" w:rsidP="00764935">
      <w:pPr>
        <w:spacing w:after="0" w:line="240" w:lineRule="auto"/>
        <w:jc w:val="center"/>
        <w:rPr>
          <w:rFonts w:ascii="Arial" w:hAnsi="Arial" w:cs="Arial"/>
          <w:b/>
        </w:rPr>
      </w:pPr>
    </w:p>
    <w:p w14:paraId="201B2424" w14:textId="77777777" w:rsidR="00C909F5" w:rsidRDefault="00C909F5" w:rsidP="00764935">
      <w:pPr>
        <w:spacing w:after="0" w:line="240" w:lineRule="auto"/>
        <w:jc w:val="center"/>
        <w:rPr>
          <w:rFonts w:ascii="Arial" w:hAnsi="Arial" w:cs="Arial"/>
          <w:b/>
        </w:rPr>
      </w:pPr>
    </w:p>
    <w:p w14:paraId="4C464342" w14:textId="77777777" w:rsidR="00C909F5" w:rsidRDefault="00C909F5" w:rsidP="00764935">
      <w:pPr>
        <w:spacing w:after="0" w:line="240" w:lineRule="auto"/>
        <w:jc w:val="center"/>
        <w:rPr>
          <w:rFonts w:ascii="Arial" w:hAnsi="Arial" w:cs="Arial"/>
          <w:b/>
        </w:rPr>
      </w:pPr>
    </w:p>
    <w:p w14:paraId="3E8F0E13" w14:textId="77777777" w:rsidR="00C909F5" w:rsidRDefault="00C909F5" w:rsidP="00764935">
      <w:pPr>
        <w:spacing w:after="0" w:line="240" w:lineRule="auto"/>
        <w:jc w:val="center"/>
        <w:rPr>
          <w:rFonts w:ascii="Arial" w:hAnsi="Arial" w:cs="Arial"/>
          <w:b/>
        </w:rPr>
      </w:pPr>
    </w:p>
    <w:p w14:paraId="6CE76226" w14:textId="1AD7A5C9"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6</w:t>
      </w:r>
      <w:r w:rsidRPr="00FE1E05">
        <w:rPr>
          <w:rFonts w:ascii="Arial" w:hAnsi="Arial" w:cs="Arial"/>
          <w:b/>
        </w:rPr>
        <w:t>. Responsabilidad sobre la presentación razonab</w:t>
      </w:r>
      <w:r w:rsidR="005E231E" w:rsidRPr="00FE1E05">
        <w:rPr>
          <w:rFonts w:ascii="Arial" w:hAnsi="Arial" w:cs="Arial"/>
          <w:b/>
        </w:rPr>
        <w:t xml:space="preserve">le de </w:t>
      </w:r>
      <w:r w:rsidR="00E41AFA">
        <w:rPr>
          <w:rFonts w:ascii="Arial" w:hAnsi="Arial" w:cs="Arial"/>
          <w:b/>
        </w:rPr>
        <w:t>la Información Contable</w:t>
      </w:r>
      <w:r w:rsidR="005E231E" w:rsidRPr="00FE1E05">
        <w:rPr>
          <w:rFonts w:ascii="Arial" w:hAnsi="Arial" w:cs="Arial"/>
          <w:b/>
        </w:rPr>
        <w:t>:</w:t>
      </w:r>
    </w:p>
    <w:p w14:paraId="3BAA8664" w14:textId="77777777" w:rsidR="00764935" w:rsidRDefault="00764935"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0EF05D13" w:rsidR="007D1E76" w:rsidRPr="00A8622C" w:rsidRDefault="001514D8" w:rsidP="00C2672D">
      <w:pPr>
        <w:pBdr>
          <w:bottom w:val="single" w:sz="12" w:space="0" w:color="auto"/>
        </w:pBdr>
        <w:spacing w:after="0" w:line="240" w:lineRule="auto"/>
        <w:jc w:val="both"/>
        <w:rPr>
          <w:rFonts w:ascii="Century Gothic" w:hAnsi="Century Gothic" w:cs="Arial"/>
        </w:rPr>
      </w:pPr>
      <w:r>
        <w:rPr>
          <w:rFonts w:ascii="Arial" w:eastAsia="Times New Roman" w:hAnsi="Arial" w:cs="Arial"/>
          <w:noProof/>
          <w:sz w:val="20"/>
          <w:szCs w:val="20"/>
          <w:lang w:eastAsia="es-MX"/>
        </w:rPr>
        <mc:AlternateContent>
          <mc:Choice Requires="wps">
            <w:drawing>
              <wp:anchor distT="0" distB="0" distL="114300" distR="114300" simplePos="0" relativeHeight="251642368" behindDoc="0" locked="0" layoutInCell="1" allowOverlap="1" wp14:anchorId="48454E1C" wp14:editId="774994CF">
                <wp:simplePos x="0" y="0"/>
                <wp:positionH relativeFrom="column">
                  <wp:posOffset>4931341</wp:posOffset>
                </wp:positionH>
                <wp:positionV relativeFrom="paragraph">
                  <wp:posOffset>2086695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left:0;text-align:left;margin-left:388.3pt;margin-top:164.3pt;width:194.7pt;height:1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60"/>
        <w:gridCol w:w="2066"/>
        <w:gridCol w:w="146"/>
        <w:gridCol w:w="1600"/>
        <w:gridCol w:w="1600"/>
      </w:tblGrid>
      <w:tr w:rsidR="00E76EB8" w:rsidRPr="00E76EB8" w14:paraId="2CA6EC83" w14:textId="77777777" w:rsidTr="00917BAF">
        <w:trPr>
          <w:trHeight w:val="225"/>
        </w:trPr>
        <w:tc>
          <w:tcPr>
            <w:tcW w:w="1160" w:type="dxa"/>
            <w:tcBorders>
              <w:top w:val="nil"/>
              <w:left w:val="nil"/>
              <w:bottom w:val="nil"/>
              <w:right w:val="nil"/>
            </w:tcBorders>
            <w:shd w:val="clear" w:color="auto" w:fill="auto"/>
            <w:hideMark/>
          </w:tcPr>
          <w:p w14:paraId="014F8F7A" w14:textId="04CDAD5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292ABE4F" w:rsidR="00E76EB8" w:rsidRPr="00E76EB8" w:rsidRDefault="00E76EB8" w:rsidP="00E76EB8">
            <w:pPr>
              <w:spacing w:after="0" w:line="240" w:lineRule="auto"/>
              <w:rPr>
                <w:rFonts w:ascii="Arial" w:eastAsia="Times New Roman" w:hAnsi="Arial" w:cs="Arial"/>
                <w:sz w:val="16"/>
                <w:szCs w:val="16"/>
                <w:lang w:eastAsia="es-MX"/>
              </w:rPr>
            </w:pPr>
          </w:p>
        </w:tc>
        <w:tc>
          <w:tcPr>
            <w:tcW w:w="160"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917BAF">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6CED77D6" w:rsidR="00E76EB8" w:rsidRPr="00E76EB8" w:rsidRDefault="001514D8" w:rsidP="00E76EB8">
            <w:pPr>
              <w:spacing w:after="0" w:line="240" w:lineRule="auto"/>
              <w:rPr>
                <w:rFonts w:ascii="Arial Narrow" w:eastAsia="Times New Roman" w:hAnsi="Arial Narrow"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83328" behindDoc="0" locked="0" layoutInCell="1" allowOverlap="1" wp14:anchorId="436965A1" wp14:editId="7FF35F05">
                      <wp:simplePos x="0" y="0"/>
                      <wp:positionH relativeFrom="column">
                        <wp:posOffset>-875030</wp:posOffset>
                      </wp:positionH>
                      <wp:positionV relativeFrom="paragraph">
                        <wp:posOffset>192405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751AE998" w:rsidR="001F3221" w:rsidRDefault="00B3223B" w:rsidP="001F3221">
                                  <w:pPr>
                                    <w:pStyle w:val="NormalWeb"/>
                                    <w:bidi/>
                                    <w:spacing w:before="0" w:beforeAutospacing="0" w:after="0" w:afterAutospacing="0"/>
                                    <w:jc w:val="center"/>
                                  </w:pPr>
                                  <w:r>
                                    <w:t>Tesorera Municipal</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7" type="#_x0000_t202" style="position:absolute;margin-left:-68.9pt;margin-top:15.15pt;width:258pt;height:12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" filled="f" stroked="f">
                      <v:textbox inset="2.16pt,1.8pt,2.16pt,0">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751AE998" w:rsidR="001F3221" w:rsidRDefault="00B3223B" w:rsidP="001F3221">
                            <w:pPr>
                              <w:pStyle w:val="NormalWeb"/>
                              <w:bidi/>
                              <w:spacing w:before="0" w:beforeAutospacing="0" w:after="0" w:afterAutospacing="0"/>
                              <w:jc w:val="center"/>
                            </w:pPr>
                            <w:r>
                              <w:t>Tesorera Municipal</w:t>
                            </w:r>
                          </w:p>
                        </w:txbxContent>
                      </v:textbox>
                    </v:shape>
                  </w:pict>
                </mc:Fallback>
              </mc:AlternateContent>
            </w: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60"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0C0F8D0D" w14:textId="27651ED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6915418E" w:rsidR="00E76EB8" w:rsidRPr="00E76EB8" w:rsidRDefault="001514D8"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2608" behindDoc="0" locked="0" layoutInCell="1" allowOverlap="1" wp14:anchorId="30147B67" wp14:editId="4390ED59">
                      <wp:simplePos x="0" y="0"/>
                      <wp:positionH relativeFrom="column">
                        <wp:posOffset>-1220350</wp:posOffset>
                      </wp:positionH>
                      <wp:positionV relativeFrom="paragraph">
                        <wp:posOffset>112927</wp:posOffset>
                      </wp:positionV>
                      <wp:extent cx="3276600" cy="15335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5504FD09" w:rsidR="006F3CDE" w:rsidRPr="002E0B8E" w:rsidRDefault="00712392" w:rsidP="00C7605E">
                                  <w:pPr>
                                    <w:pStyle w:val="NormalWeb"/>
                                    <w:bidi/>
                                    <w:spacing w:before="0" w:beforeAutospacing="0" w:after="0" w:afterAutospacing="0"/>
                                    <w:jc w:val="center"/>
                                  </w:pPr>
                                  <w:r>
                                    <w:t>C.P. Edgar Tapia Prudente</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8" type="#_x0000_t202" style="position:absolute;margin-left:-96.1pt;margin-top:8.9pt;width:258pt;height:120.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5504FD09" w:rsidR="006F3CDE" w:rsidRPr="002E0B8E" w:rsidRDefault="00712392" w:rsidP="00C7605E">
                            <w:pPr>
                              <w:pStyle w:val="NormalWeb"/>
                              <w:bidi/>
                              <w:spacing w:before="0" w:beforeAutospacing="0" w:after="0" w:afterAutospacing="0"/>
                              <w:jc w:val="center"/>
                            </w:pPr>
                            <w:r>
                              <w:t>C.P. Edgar Tapia Prudente</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v:textbox>
                    </v:shape>
                  </w:pict>
                </mc:Fallback>
              </mc:AlternateContent>
            </w:r>
          </w:p>
        </w:tc>
      </w:tr>
      <w:tr w:rsidR="00E76EB8" w:rsidRPr="00E76EB8" w14:paraId="7340872D" w14:textId="77777777" w:rsidTr="00917BAF">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6E63277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504B45C4" w14:textId="346276C3"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5530139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63A5C220"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917BAF">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42D972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465F7B7C"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02A2F0E6"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917BAF">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1D6CB2B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283439EA"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1744FECB"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917BAF">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308DC1C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6E98AB5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4F9EA4E4"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917BAF">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4E3D9644"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071B39A4"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3AED291F"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34881ECA"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6511F0B1" w:rsidR="00E76EB8" w:rsidRPr="00E76EB8" w:rsidRDefault="001514D8" w:rsidP="00E76EB8">
            <w:pPr>
              <w:spacing w:after="0" w:line="240" w:lineRule="auto"/>
              <w:jc w:val="right"/>
              <w:rPr>
                <w:rFonts w:ascii="Arial Narrow" w:eastAsia="Times New Roman" w:hAnsi="Arial Narrow" w:cs="Arial"/>
                <w:b/>
                <w:bCs/>
                <w:color w:val="000000"/>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71040" behindDoc="0" locked="0" layoutInCell="1" allowOverlap="1" wp14:anchorId="24829D5F" wp14:editId="08BBA053">
                      <wp:simplePos x="0" y="0"/>
                      <wp:positionH relativeFrom="column">
                        <wp:posOffset>-1692275</wp:posOffset>
                      </wp:positionH>
                      <wp:positionV relativeFrom="paragraph">
                        <wp:posOffset>645160</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9" type="#_x0000_t202" style="position:absolute;left:0;text-align:left;margin-left:-133.25pt;margin-top:50.8pt;width:180.75pt;height:1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c>
          <w:tcPr>
            <w:tcW w:w="1600" w:type="dxa"/>
            <w:tcBorders>
              <w:top w:val="nil"/>
              <w:left w:val="nil"/>
              <w:bottom w:val="nil"/>
              <w:right w:val="nil"/>
            </w:tcBorders>
            <w:shd w:val="clear" w:color="auto" w:fill="auto"/>
            <w:noWrap/>
            <w:vAlign w:val="bottom"/>
            <w:hideMark/>
          </w:tcPr>
          <w:p w14:paraId="7A838C85" w14:textId="6AF04547"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23B2B265" w14:textId="78EA40C1"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19728BB5" w14:textId="762BE179"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6BC35590"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00B2CD3B"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5D93ECCD"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5740D" w14:textId="77777777" w:rsidR="00611662" w:rsidRDefault="00611662" w:rsidP="00E00323">
      <w:pPr>
        <w:spacing w:after="0" w:line="240" w:lineRule="auto"/>
      </w:pPr>
      <w:r>
        <w:separator/>
      </w:r>
    </w:p>
  </w:endnote>
  <w:endnote w:type="continuationSeparator" w:id="0">
    <w:p w14:paraId="10DF54E2" w14:textId="77777777" w:rsidR="00611662" w:rsidRDefault="00611662"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9B787A" w:rsidRPr="009B787A">
      <w:rPr>
        <w:noProof/>
        <w:lang w:val="es-ES"/>
      </w:rPr>
      <w:t>9</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496FC" w14:textId="77777777" w:rsidR="00611662" w:rsidRDefault="00611662" w:rsidP="00E00323">
      <w:pPr>
        <w:spacing w:after="0" w:line="240" w:lineRule="auto"/>
      </w:pPr>
      <w:r>
        <w:separator/>
      </w:r>
    </w:p>
  </w:footnote>
  <w:footnote w:type="continuationSeparator" w:id="0">
    <w:p w14:paraId="0E91E7A3" w14:textId="77777777" w:rsidR="00611662" w:rsidRDefault="00611662"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3384439E" w:rsidR="006F3CDE" w:rsidRDefault="00962773" w:rsidP="009851EC">
    <w:pPr>
      <w:pStyle w:val="Encabezado"/>
      <w:rPr>
        <w:sz w:val="24"/>
      </w:rPr>
    </w:pPr>
    <w:r>
      <w:rPr>
        <w:noProof/>
        <w:lang w:eastAsia="es-MX"/>
      </w:rPr>
      <mc:AlternateContent>
        <mc:Choice Requires="wps">
          <w:drawing>
            <wp:anchor distT="0" distB="0" distL="114300" distR="114300" simplePos="0" relativeHeight="25166028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0A080460"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INFORME </w:t>
                          </w:r>
                          <w:r w:rsidR="00764935">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FINANCIERO SEMESTRAL</w:t>
                          </w:r>
                          <w:r w:rsidR="000E4F7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2025</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0A080460"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INFORME </w:t>
                    </w:r>
                    <w:r w:rsidR="00764935">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FINANCIERO SEMESTRAL</w:t>
                    </w:r>
                    <w:r w:rsidR="000E4F7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2025</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57216"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0E4F78">
      <w:rPr>
        <w:noProof/>
        <w:lang w:eastAsia="es-MX"/>
      </w:rPr>
      <w:drawing>
        <wp:inline distT="0" distB="0" distL="0" distR="0" wp14:anchorId="7422D132" wp14:editId="2CADD231">
          <wp:extent cx="1590675" cy="714375"/>
          <wp:effectExtent l="0" t="0" r="9525" b="952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0675" cy="714375"/>
                  </a:xfrm>
                  <a:prstGeom prst="rect">
                    <a:avLst/>
                  </a:prstGeom>
                  <a:noFill/>
                  <a:ln>
                    <a:noFill/>
                  </a:ln>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AE32874"/>
    <w:multiLevelType w:val="hybridMultilevel"/>
    <w:tmpl w:val="97C020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18"/>
  </w:num>
  <w:num w:numId="4">
    <w:abstractNumId w:val="7"/>
  </w:num>
  <w:num w:numId="5">
    <w:abstractNumId w:val="14"/>
  </w:num>
  <w:num w:numId="6">
    <w:abstractNumId w:val="4"/>
  </w:num>
  <w:num w:numId="7">
    <w:abstractNumId w:val="3"/>
  </w:num>
  <w:num w:numId="8">
    <w:abstractNumId w:val="19"/>
  </w:num>
  <w:num w:numId="9">
    <w:abstractNumId w:val="1"/>
  </w:num>
  <w:num w:numId="10">
    <w:abstractNumId w:val="8"/>
  </w:num>
  <w:num w:numId="11">
    <w:abstractNumId w:val="16"/>
  </w:num>
  <w:num w:numId="12">
    <w:abstractNumId w:val="15"/>
  </w:num>
  <w:num w:numId="13">
    <w:abstractNumId w:val="9"/>
  </w:num>
  <w:num w:numId="14">
    <w:abstractNumId w:val="6"/>
  </w:num>
  <w:num w:numId="15">
    <w:abstractNumId w:val="0"/>
  </w:num>
  <w:num w:numId="16">
    <w:abstractNumId w:val="17"/>
  </w:num>
  <w:num w:numId="17">
    <w:abstractNumId w:val="11"/>
  </w:num>
  <w:num w:numId="18">
    <w:abstractNumId w:val="12"/>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26F23"/>
    <w:rsid w:val="00026FB4"/>
    <w:rsid w:val="000279E5"/>
    <w:rsid w:val="0003351B"/>
    <w:rsid w:val="00042288"/>
    <w:rsid w:val="00054A7D"/>
    <w:rsid w:val="00076E9A"/>
    <w:rsid w:val="00085875"/>
    <w:rsid w:val="0008762A"/>
    <w:rsid w:val="000A473B"/>
    <w:rsid w:val="000B7810"/>
    <w:rsid w:val="000E4F78"/>
    <w:rsid w:val="000E71D7"/>
    <w:rsid w:val="000F461C"/>
    <w:rsid w:val="000F6067"/>
    <w:rsid w:val="001244E6"/>
    <w:rsid w:val="001338EF"/>
    <w:rsid w:val="001351E0"/>
    <w:rsid w:val="001514D8"/>
    <w:rsid w:val="00154BA3"/>
    <w:rsid w:val="00162785"/>
    <w:rsid w:val="001813ED"/>
    <w:rsid w:val="00183167"/>
    <w:rsid w:val="001845CD"/>
    <w:rsid w:val="001B51D5"/>
    <w:rsid w:val="001C0096"/>
    <w:rsid w:val="001C75F2"/>
    <w:rsid w:val="001D2063"/>
    <w:rsid w:val="001D7EA3"/>
    <w:rsid w:val="001F3221"/>
    <w:rsid w:val="00217039"/>
    <w:rsid w:val="002657C1"/>
    <w:rsid w:val="00274998"/>
    <w:rsid w:val="00285769"/>
    <w:rsid w:val="002A20E6"/>
    <w:rsid w:val="002A6EFA"/>
    <w:rsid w:val="002D0417"/>
    <w:rsid w:val="002D4E4C"/>
    <w:rsid w:val="002E0B8E"/>
    <w:rsid w:val="002F2D7D"/>
    <w:rsid w:val="002F62D4"/>
    <w:rsid w:val="003203F9"/>
    <w:rsid w:val="0033489A"/>
    <w:rsid w:val="00353FD4"/>
    <w:rsid w:val="00384EC9"/>
    <w:rsid w:val="003A2F75"/>
    <w:rsid w:val="003A7D90"/>
    <w:rsid w:val="003B1054"/>
    <w:rsid w:val="003B3D51"/>
    <w:rsid w:val="003B739C"/>
    <w:rsid w:val="003D34A6"/>
    <w:rsid w:val="00400C33"/>
    <w:rsid w:val="004256C8"/>
    <w:rsid w:val="004372C8"/>
    <w:rsid w:val="00446283"/>
    <w:rsid w:val="0045639B"/>
    <w:rsid w:val="004711C6"/>
    <w:rsid w:val="004A4566"/>
    <w:rsid w:val="004B1292"/>
    <w:rsid w:val="004B4C9C"/>
    <w:rsid w:val="004E5A1B"/>
    <w:rsid w:val="004F128E"/>
    <w:rsid w:val="00527369"/>
    <w:rsid w:val="005352D3"/>
    <w:rsid w:val="00536CE0"/>
    <w:rsid w:val="005901D1"/>
    <w:rsid w:val="00595C24"/>
    <w:rsid w:val="005A2F7E"/>
    <w:rsid w:val="005A5E7E"/>
    <w:rsid w:val="005D3E43"/>
    <w:rsid w:val="005E231E"/>
    <w:rsid w:val="00611662"/>
    <w:rsid w:val="006249BE"/>
    <w:rsid w:val="00631C0D"/>
    <w:rsid w:val="00635F56"/>
    <w:rsid w:val="00652CF2"/>
    <w:rsid w:val="0065724C"/>
    <w:rsid w:val="00660F9F"/>
    <w:rsid w:val="00661B10"/>
    <w:rsid w:val="00681C79"/>
    <w:rsid w:val="00685BB9"/>
    <w:rsid w:val="00697F01"/>
    <w:rsid w:val="006A68E7"/>
    <w:rsid w:val="006A797B"/>
    <w:rsid w:val="006B7B09"/>
    <w:rsid w:val="006D0DB4"/>
    <w:rsid w:val="006D7FC1"/>
    <w:rsid w:val="006E0221"/>
    <w:rsid w:val="006F3CDE"/>
    <w:rsid w:val="006F7047"/>
    <w:rsid w:val="00712392"/>
    <w:rsid w:val="00723732"/>
    <w:rsid w:val="00730F8F"/>
    <w:rsid w:val="007373DE"/>
    <w:rsid w:val="00764935"/>
    <w:rsid w:val="007669B9"/>
    <w:rsid w:val="007675B1"/>
    <w:rsid w:val="007835CB"/>
    <w:rsid w:val="00785B93"/>
    <w:rsid w:val="00790FD8"/>
    <w:rsid w:val="007B3007"/>
    <w:rsid w:val="007C5E2D"/>
    <w:rsid w:val="007D1E76"/>
    <w:rsid w:val="007E1017"/>
    <w:rsid w:val="007E1180"/>
    <w:rsid w:val="0081382C"/>
    <w:rsid w:val="008229E5"/>
    <w:rsid w:val="008C6DD2"/>
    <w:rsid w:val="008D5336"/>
    <w:rsid w:val="008E076C"/>
    <w:rsid w:val="008F3DD4"/>
    <w:rsid w:val="00917BAF"/>
    <w:rsid w:val="00921B71"/>
    <w:rsid w:val="0094293A"/>
    <w:rsid w:val="00944811"/>
    <w:rsid w:val="00960093"/>
    <w:rsid w:val="00962773"/>
    <w:rsid w:val="00971AF0"/>
    <w:rsid w:val="00972149"/>
    <w:rsid w:val="009851EC"/>
    <w:rsid w:val="009863BF"/>
    <w:rsid w:val="009B787A"/>
    <w:rsid w:val="009C019E"/>
    <w:rsid w:val="009D41BA"/>
    <w:rsid w:val="009F1214"/>
    <w:rsid w:val="00A01A0A"/>
    <w:rsid w:val="00A02061"/>
    <w:rsid w:val="00A17D3D"/>
    <w:rsid w:val="00A2478A"/>
    <w:rsid w:val="00A35EE7"/>
    <w:rsid w:val="00A51161"/>
    <w:rsid w:val="00A52099"/>
    <w:rsid w:val="00A70213"/>
    <w:rsid w:val="00A77597"/>
    <w:rsid w:val="00A8622C"/>
    <w:rsid w:val="00AB37BB"/>
    <w:rsid w:val="00AB6542"/>
    <w:rsid w:val="00AD008F"/>
    <w:rsid w:val="00AD3EAF"/>
    <w:rsid w:val="00AE470D"/>
    <w:rsid w:val="00B03275"/>
    <w:rsid w:val="00B1176A"/>
    <w:rsid w:val="00B22BE3"/>
    <w:rsid w:val="00B3223B"/>
    <w:rsid w:val="00B3720D"/>
    <w:rsid w:val="00B47FEC"/>
    <w:rsid w:val="00B51CD9"/>
    <w:rsid w:val="00B55F45"/>
    <w:rsid w:val="00B5606C"/>
    <w:rsid w:val="00B56774"/>
    <w:rsid w:val="00BC5934"/>
    <w:rsid w:val="00C2672D"/>
    <w:rsid w:val="00C70F49"/>
    <w:rsid w:val="00C7605E"/>
    <w:rsid w:val="00C771D6"/>
    <w:rsid w:val="00C847A1"/>
    <w:rsid w:val="00C909F5"/>
    <w:rsid w:val="00C9217D"/>
    <w:rsid w:val="00C9457E"/>
    <w:rsid w:val="00CB326C"/>
    <w:rsid w:val="00D02A90"/>
    <w:rsid w:val="00D04FA2"/>
    <w:rsid w:val="00D2622F"/>
    <w:rsid w:val="00D2781D"/>
    <w:rsid w:val="00D65148"/>
    <w:rsid w:val="00D65D39"/>
    <w:rsid w:val="00D859BF"/>
    <w:rsid w:val="00D868F1"/>
    <w:rsid w:val="00DA31A1"/>
    <w:rsid w:val="00DB3675"/>
    <w:rsid w:val="00DC7446"/>
    <w:rsid w:val="00DC7832"/>
    <w:rsid w:val="00DE67C3"/>
    <w:rsid w:val="00DE7645"/>
    <w:rsid w:val="00DF796C"/>
    <w:rsid w:val="00E00323"/>
    <w:rsid w:val="00E41AFA"/>
    <w:rsid w:val="00E51063"/>
    <w:rsid w:val="00E66DE3"/>
    <w:rsid w:val="00E73FA6"/>
    <w:rsid w:val="00E76EB8"/>
    <w:rsid w:val="00E85596"/>
    <w:rsid w:val="00E910C3"/>
    <w:rsid w:val="00E9795E"/>
    <w:rsid w:val="00EA3F92"/>
    <w:rsid w:val="00EA7915"/>
    <w:rsid w:val="00EB4A42"/>
    <w:rsid w:val="00EE55C5"/>
    <w:rsid w:val="00EE6908"/>
    <w:rsid w:val="00F272FF"/>
    <w:rsid w:val="00F525C3"/>
    <w:rsid w:val="00F62E60"/>
    <w:rsid w:val="00F64ABE"/>
    <w:rsid w:val="00F85236"/>
    <w:rsid w:val="00F8615A"/>
    <w:rsid w:val="00FB43D1"/>
    <w:rsid w:val="00FC296C"/>
    <w:rsid w:val="00FC4352"/>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B49A7-624D-4887-AA21-6D4270B24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2528</Words>
  <Characters>13907</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16403</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33</cp:revision>
  <cp:lastPrinted>2025-08-20T23:51:00Z</cp:lastPrinted>
  <dcterms:created xsi:type="dcterms:W3CDTF">2022-02-11T15:49:00Z</dcterms:created>
  <dcterms:modified xsi:type="dcterms:W3CDTF">2025-08-21T00:26:00Z</dcterms:modified>
</cp:coreProperties>
</file>